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836" w:rsidRDefault="00D33B0B" w:rsidP="002A6836">
      <w:pPr>
        <w:jc w:val="center"/>
        <w:rPr>
          <w:rFonts w:ascii="Arial" w:hAnsi="Arial" w:cs="Arial"/>
          <w:b/>
          <w:sz w:val="32"/>
          <w:szCs w:val="32"/>
        </w:rPr>
        <w:sectPr w:rsidR="002A6836" w:rsidSect="002A6836">
          <w:headerReference w:type="default" r:id="rId6"/>
          <w:foot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color w:val="C00000"/>
          <w:sz w:val="32"/>
          <w:szCs w:val="32"/>
        </w:rPr>
        <w:t>DÉCADA DE RESISTENCIAS</w:t>
      </w:r>
    </w:p>
    <w:p w:rsidR="002A6836" w:rsidRDefault="00D33B0B" w:rsidP="002A6836">
      <w:pPr>
        <w:jc w:val="center"/>
        <w:rPr>
          <w:rFonts w:ascii="Arial Rounded MT Bold" w:hAnsi="Arial Rounded MT Bold"/>
          <w:color w:val="A50021"/>
        </w:rPr>
      </w:pPr>
      <w:r>
        <w:rPr>
          <w:rFonts w:ascii="Montserrat" w:hAnsi="Montserrat"/>
          <w:b/>
          <w:noProof/>
        </w:rPr>
        <w:drawing>
          <wp:anchor distT="0" distB="0" distL="114300" distR="114300" simplePos="0" relativeHeight="251660288" behindDoc="1" locked="0" layoutInCell="1" allowOverlap="1" wp14:anchorId="110BACAA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4333240" cy="3456940"/>
            <wp:effectExtent l="0" t="0" r="0" b="0"/>
            <wp:wrapTight wrapText="bothSides">
              <wp:wrapPolygon edited="0">
                <wp:start x="0" y="0"/>
                <wp:lineTo x="0" y="12379"/>
                <wp:lineTo x="9021" y="13331"/>
                <wp:lineTo x="9021" y="21425"/>
                <wp:lineTo x="21461" y="21425"/>
                <wp:lineTo x="21461" y="10237"/>
                <wp:lineTo x="11490" y="9522"/>
                <wp:lineTo x="1149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345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836">
        <w:rPr>
          <w:rFonts w:ascii="Arial Rounded MT Bold" w:hAnsi="Arial Rounded MT Bold"/>
          <w:noProof/>
          <w:color w:val="A50021"/>
        </w:rPr>
        <w:t xml:space="preserve"> </w:t>
      </w:r>
      <w:r w:rsidR="002A6836">
        <w:rPr>
          <w:rFonts w:ascii="Arial Rounded MT Bold" w:hAnsi="Arial Rounded MT Bold"/>
          <w:noProof/>
          <w:color w:val="A500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F2E5E" wp14:editId="3F72D3C5">
                <wp:simplePos x="0" y="0"/>
                <wp:positionH relativeFrom="column">
                  <wp:posOffset>-527685</wp:posOffset>
                </wp:positionH>
                <wp:positionV relativeFrom="paragraph">
                  <wp:posOffset>33655</wp:posOffset>
                </wp:positionV>
                <wp:extent cx="533400" cy="8324850"/>
                <wp:effectExtent l="0" t="0" r="19050" b="19050"/>
                <wp:wrapNone/>
                <wp:docPr id="58" name="Medio marc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324850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BB5BF" id="Medio marco 58" o:spid="_x0000_s1026" style="position:absolute;margin-left:-41.55pt;margin-top:2.65pt;width:42pt;height:6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832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" path="m,l533400,,522008,177798r-344210,l177798,5549928,,8324850,,xe" fillcolor="#4472c4 [3204]" strokecolor="#1f3763 [1604]" strokeweight="1pt">
                <v:stroke joinstyle="miter"/>
                <v:path arrowok="t" o:connecttype="custom" o:connectlocs="0,0;533400,0;522008,177798;177798,177798;177798,5549928;0,8324850;0,0" o:connectangles="0,0,0,0,0,0,0"/>
              </v:shape>
            </w:pict>
          </mc:Fallback>
        </mc:AlternateContent>
      </w:r>
    </w:p>
    <w:p w:rsidR="002A6836" w:rsidRDefault="002A6836" w:rsidP="002A6836">
      <w:pPr>
        <w:jc w:val="center"/>
        <w:rPr>
          <w:rFonts w:ascii="Arial Rounded MT Bold" w:hAnsi="Arial Rounded MT Bold"/>
          <w:color w:val="A50021"/>
        </w:rPr>
      </w:pPr>
    </w:p>
    <w:p w:rsidR="002A6836" w:rsidRDefault="002A6836" w:rsidP="002A6836">
      <w:pPr>
        <w:jc w:val="both"/>
        <w:rPr>
          <w:rFonts w:ascii="Arial" w:hAnsi="Arial" w:cs="Arial"/>
          <w:sz w:val="28"/>
          <w:szCs w:val="28"/>
        </w:rPr>
        <w:sectPr w:rsidR="002A6836" w:rsidSect="004C37E0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D33B0B" w:rsidRDefault="00D33B0B" w:rsidP="00D33B0B">
      <w:pPr>
        <w:jc w:val="both"/>
        <w:rPr>
          <w:rFonts w:ascii="Montserrat" w:hAnsi="Montserrat"/>
          <w:b/>
          <w:noProof/>
        </w:rPr>
      </w:pPr>
    </w:p>
    <w:p w:rsidR="00D33B0B" w:rsidRDefault="00D33B0B" w:rsidP="00D33B0B">
      <w:pPr>
        <w:jc w:val="both"/>
        <w:rPr>
          <w:rFonts w:ascii="Montserrat" w:hAnsi="Montserrat"/>
          <w:b/>
          <w:noProof/>
        </w:rPr>
      </w:pPr>
    </w:p>
    <w:p w:rsidR="00D33B0B" w:rsidRDefault="00D33B0B" w:rsidP="00D33B0B">
      <w:pPr>
        <w:jc w:val="both"/>
        <w:rPr>
          <w:rFonts w:ascii="Montserrat" w:hAnsi="Montserrat"/>
          <w:b/>
          <w:noProof/>
        </w:rPr>
      </w:pPr>
    </w:p>
    <w:p w:rsidR="00D33B0B" w:rsidRDefault="00D33B0B" w:rsidP="00D33B0B">
      <w:pPr>
        <w:jc w:val="both"/>
        <w:rPr>
          <w:rFonts w:ascii="Montserrat" w:hAnsi="Montserrat"/>
          <w:b/>
          <w:noProof/>
        </w:rPr>
      </w:pPr>
    </w:p>
    <w:p w:rsidR="00D33B0B" w:rsidRDefault="00D33B0B" w:rsidP="00D33B0B">
      <w:pPr>
        <w:jc w:val="both"/>
        <w:rPr>
          <w:rFonts w:ascii="Montserrat" w:hAnsi="Montserrat"/>
          <w:b/>
          <w:noProof/>
        </w:rPr>
      </w:pPr>
    </w:p>
    <w:p w:rsidR="00D33B0B" w:rsidRDefault="00D33B0B" w:rsidP="00D33B0B">
      <w:pPr>
        <w:jc w:val="both"/>
        <w:rPr>
          <w:rFonts w:ascii="Montserrat" w:hAnsi="Montserrat"/>
          <w:b/>
          <w:noProof/>
        </w:rPr>
      </w:pPr>
    </w:p>
    <w:p w:rsidR="00D33B0B" w:rsidRDefault="00D33B0B" w:rsidP="00D33B0B">
      <w:pPr>
        <w:jc w:val="both"/>
        <w:rPr>
          <w:rFonts w:ascii="Montserrat" w:hAnsi="Montserrat"/>
          <w:b/>
          <w:noProof/>
        </w:rPr>
      </w:pPr>
    </w:p>
    <w:p w:rsidR="00D33B0B" w:rsidRDefault="00D33B0B" w:rsidP="00D33B0B">
      <w:pPr>
        <w:jc w:val="both"/>
        <w:rPr>
          <w:rFonts w:ascii="Montserrat" w:hAnsi="Montserrat"/>
          <w:b/>
          <w:noProof/>
        </w:rPr>
      </w:pPr>
    </w:p>
    <w:p w:rsidR="00D33B0B" w:rsidRDefault="00D33B0B" w:rsidP="00D33B0B">
      <w:pPr>
        <w:jc w:val="both"/>
        <w:rPr>
          <w:rFonts w:ascii="Montserrat" w:hAnsi="Montserrat"/>
          <w:b/>
          <w:noProof/>
        </w:rPr>
      </w:pPr>
    </w:p>
    <w:p w:rsidR="00D33B0B" w:rsidRDefault="00D33B0B" w:rsidP="00D33B0B">
      <w:pPr>
        <w:jc w:val="both"/>
        <w:rPr>
          <w:rFonts w:ascii="Montserrat" w:hAnsi="Montserrat"/>
          <w:b/>
          <w:noProof/>
        </w:rPr>
      </w:pPr>
    </w:p>
    <w:p w:rsidR="00D33B0B" w:rsidRPr="00D33B0B" w:rsidRDefault="00D33B0B" w:rsidP="00D33B0B">
      <w:pPr>
        <w:jc w:val="both"/>
        <w:rPr>
          <w:rFonts w:ascii="Montserrat" w:hAnsi="Montserrat"/>
          <w:b/>
          <w:noProof/>
        </w:rPr>
      </w:pPr>
      <w:bookmarkStart w:id="0" w:name="_GoBack"/>
      <w:bookmarkEnd w:id="0"/>
      <w:r w:rsidRPr="00D33B0B">
        <w:rPr>
          <w:rFonts w:ascii="Montserrat" w:hAnsi="Montserrat"/>
          <w:b/>
          <w:noProof/>
        </w:rPr>
        <w:t>DESCRIPCIÓN:</w:t>
      </w:r>
    </w:p>
    <w:p w:rsidR="00D33B0B" w:rsidRPr="00D33B0B" w:rsidRDefault="00D33B0B" w:rsidP="00D33B0B">
      <w:pPr>
        <w:jc w:val="both"/>
        <w:rPr>
          <w:rFonts w:ascii="Montserrat" w:hAnsi="Montserrat"/>
          <w:bCs/>
          <w:noProof/>
        </w:rPr>
      </w:pPr>
      <w:r w:rsidRPr="00D33B0B">
        <w:rPr>
          <w:rFonts w:ascii="Montserrat" w:hAnsi="Montserrat"/>
          <w:bCs/>
          <w:noProof/>
        </w:rPr>
        <w:t>Este equipo tiene el propósito de cubrir las necesidades básicamente de los laboratorios de ingeniería eléctrica y electrónica en sus primeras materias de especialidad, en donde se atienden los tópicos de electrónica eléctrica básica y diseño de circuitos.</w:t>
      </w:r>
    </w:p>
    <w:p w:rsidR="00D33B0B" w:rsidRPr="00D33B0B" w:rsidRDefault="00D33B0B" w:rsidP="00D33B0B">
      <w:pPr>
        <w:jc w:val="both"/>
        <w:rPr>
          <w:rFonts w:ascii="Montserrat" w:hAnsi="Montserrat"/>
          <w:bCs/>
          <w:noProof/>
        </w:rPr>
      </w:pPr>
    </w:p>
    <w:p w:rsidR="00D33B0B" w:rsidRPr="00D33B0B" w:rsidRDefault="00D33B0B" w:rsidP="00D33B0B">
      <w:pPr>
        <w:jc w:val="both"/>
        <w:rPr>
          <w:rFonts w:ascii="Montserrat" w:hAnsi="Montserrat"/>
          <w:bCs/>
          <w:noProof/>
        </w:rPr>
      </w:pPr>
      <w:r w:rsidRPr="00D33B0B">
        <w:rPr>
          <w:rFonts w:ascii="Montserrat" w:hAnsi="Montserrat"/>
          <w:bCs/>
          <w:noProof/>
        </w:rPr>
        <w:t xml:space="preserve">Cuenta con un rango de resistencia de 0.1 Ohm a 9999.9 Ohms, gabinete compacto, los interruptores rotativos tienen contactos de plata sobre bronce y materiales no corrosivos para asegurar una resistencia promedio entre contactos de 3 miliohms, en una unidad sellada que los mantiene aislados del medio ambiente y lubricados interiormente. </w:t>
      </w:r>
    </w:p>
    <w:p w:rsidR="00D33B0B" w:rsidRPr="00D33B0B" w:rsidRDefault="00D33B0B" w:rsidP="00D33B0B">
      <w:pPr>
        <w:jc w:val="both"/>
        <w:rPr>
          <w:rFonts w:ascii="Montserrat" w:hAnsi="Montserrat"/>
          <w:bCs/>
          <w:noProof/>
        </w:rPr>
      </w:pPr>
    </w:p>
    <w:p w:rsidR="00D33B0B" w:rsidRPr="00D33B0B" w:rsidRDefault="00D33B0B" w:rsidP="00D33B0B">
      <w:pPr>
        <w:jc w:val="both"/>
        <w:rPr>
          <w:rFonts w:ascii="Montserrat" w:hAnsi="Montserrat"/>
          <w:bCs/>
          <w:noProof/>
        </w:rPr>
      </w:pPr>
      <w:r w:rsidRPr="00D33B0B">
        <w:rPr>
          <w:rFonts w:ascii="Montserrat" w:hAnsi="Montserrat"/>
          <w:bCs/>
          <w:noProof/>
        </w:rPr>
        <w:t>Diseñado para uso rudo, en un gabinete metálico, el cual está claramente marcado con el rango particular de cada selector y puntos de prueba. Sus dimensiones son de 29 x 26.5 x 10 cm.</w:t>
      </w:r>
    </w:p>
    <w:p w:rsidR="00D33B0B" w:rsidRPr="00D33B0B" w:rsidRDefault="00D33B0B" w:rsidP="00D33B0B">
      <w:pPr>
        <w:jc w:val="both"/>
        <w:rPr>
          <w:rFonts w:ascii="Montserrat" w:hAnsi="Montserrat"/>
          <w:bCs/>
          <w:noProof/>
        </w:rPr>
      </w:pPr>
    </w:p>
    <w:p w:rsidR="00D33B0B" w:rsidRPr="00D33B0B" w:rsidRDefault="00D33B0B" w:rsidP="00D33B0B">
      <w:pPr>
        <w:jc w:val="both"/>
        <w:rPr>
          <w:rFonts w:ascii="Montserrat" w:hAnsi="Montserrat"/>
          <w:b/>
          <w:noProof/>
        </w:rPr>
      </w:pPr>
      <w:r w:rsidRPr="00D33B0B">
        <w:rPr>
          <w:rFonts w:ascii="Montserrat" w:hAnsi="Montserrat"/>
          <w:b/>
          <w:noProof/>
        </w:rPr>
        <w:t>ESPECIFICACIONES :</w:t>
      </w:r>
    </w:p>
    <w:p w:rsidR="00D33B0B" w:rsidRPr="00D33B0B" w:rsidRDefault="00D33B0B" w:rsidP="00D33B0B">
      <w:pPr>
        <w:jc w:val="both"/>
        <w:rPr>
          <w:rFonts w:ascii="Montserrat" w:hAnsi="Montserrat"/>
          <w:bCs/>
          <w:noProof/>
        </w:rPr>
      </w:pPr>
      <w:r w:rsidRPr="00D33B0B">
        <w:rPr>
          <w:rFonts w:ascii="Montserrat" w:hAnsi="Montserrat"/>
          <w:bCs/>
          <w:noProof/>
        </w:rPr>
        <w:t>Cuenta con cinco selectores de resistencia:</w:t>
      </w:r>
    </w:p>
    <w:p w:rsidR="00D33B0B" w:rsidRPr="00D33B0B" w:rsidRDefault="00D33B0B" w:rsidP="00D33B0B">
      <w:pPr>
        <w:jc w:val="both"/>
        <w:rPr>
          <w:rFonts w:ascii="Montserrat" w:hAnsi="Montserrat"/>
          <w:bCs/>
          <w:noProof/>
        </w:rPr>
      </w:pPr>
    </w:p>
    <w:p w:rsidR="00D33B0B" w:rsidRPr="00D33B0B" w:rsidRDefault="00D33B0B" w:rsidP="00D33B0B">
      <w:pPr>
        <w:jc w:val="both"/>
        <w:rPr>
          <w:rFonts w:ascii="Montserrat" w:hAnsi="Montserrat"/>
          <w:bCs/>
          <w:noProof/>
        </w:rPr>
      </w:pPr>
      <w:r w:rsidRPr="00D33B0B">
        <w:rPr>
          <w:rFonts w:ascii="Montserrat" w:hAnsi="Montserrat"/>
          <w:bCs/>
          <w:noProof/>
        </w:rPr>
        <w:lastRenderedPageBreak/>
        <w:t>0.1       a    0.9    ohms; 25 watts / resistencia al 1 %</w:t>
      </w:r>
    </w:p>
    <w:p w:rsidR="00D33B0B" w:rsidRPr="00D33B0B" w:rsidRDefault="00D33B0B" w:rsidP="00D33B0B">
      <w:pPr>
        <w:jc w:val="both"/>
        <w:rPr>
          <w:rFonts w:ascii="Montserrat" w:hAnsi="Montserrat"/>
          <w:bCs/>
          <w:noProof/>
        </w:rPr>
      </w:pPr>
      <w:r w:rsidRPr="00D33B0B">
        <w:rPr>
          <w:rFonts w:ascii="Montserrat" w:hAnsi="Montserrat"/>
          <w:bCs/>
          <w:noProof/>
        </w:rPr>
        <w:t>1          a    9       ohms;                     “</w:t>
      </w:r>
    </w:p>
    <w:p w:rsidR="00D33B0B" w:rsidRPr="00D33B0B" w:rsidRDefault="00D33B0B" w:rsidP="00D33B0B">
      <w:pPr>
        <w:jc w:val="both"/>
        <w:rPr>
          <w:rFonts w:ascii="Montserrat" w:hAnsi="Montserrat"/>
          <w:bCs/>
          <w:noProof/>
        </w:rPr>
      </w:pPr>
      <w:r w:rsidRPr="00D33B0B">
        <w:rPr>
          <w:rFonts w:ascii="Montserrat" w:hAnsi="Montserrat"/>
          <w:bCs/>
          <w:noProof/>
        </w:rPr>
        <w:t>10        a    90     ohms;                     “</w:t>
      </w:r>
    </w:p>
    <w:p w:rsidR="00D33B0B" w:rsidRPr="00D33B0B" w:rsidRDefault="00D33B0B" w:rsidP="00D33B0B">
      <w:pPr>
        <w:jc w:val="both"/>
        <w:rPr>
          <w:rFonts w:ascii="Montserrat" w:hAnsi="Montserrat"/>
          <w:bCs/>
          <w:noProof/>
        </w:rPr>
      </w:pPr>
      <w:r w:rsidRPr="00D33B0B">
        <w:rPr>
          <w:rFonts w:ascii="Montserrat" w:hAnsi="Montserrat"/>
          <w:bCs/>
          <w:noProof/>
        </w:rPr>
        <w:t>100      a    900   ohms;                     “</w:t>
      </w:r>
    </w:p>
    <w:p w:rsidR="00D33B0B" w:rsidRPr="00D33B0B" w:rsidRDefault="00D33B0B" w:rsidP="00D33B0B">
      <w:pPr>
        <w:jc w:val="both"/>
        <w:rPr>
          <w:rFonts w:ascii="Montserrat" w:hAnsi="Montserrat"/>
          <w:bCs/>
          <w:noProof/>
        </w:rPr>
      </w:pPr>
      <w:r w:rsidRPr="00D33B0B">
        <w:rPr>
          <w:rFonts w:ascii="Montserrat" w:hAnsi="Montserrat"/>
          <w:bCs/>
          <w:noProof/>
        </w:rPr>
        <w:t>1000    a    9000 ohms;                     “</w:t>
      </w:r>
    </w:p>
    <w:p w:rsidR="00D33B0B" w:rsidRPr="00D33B0B" w:rsidRDefault="00D33B0B" w:rsidP="00D33B0B">
      <w:pPr>
        <w:jc w:val="both"/>
        <w:rPr>
          <w:rFonts w:ascii="Montserrat" w:hAnsi="Montserrat"/>
          <w:bCs/>
          <w:noProof/>
        </w:rPr>
      </w:pPr>
    </w:p>
    <w:p w:rsidR="00D33B0B" w:rsidRPr="00D33B0B" w:rsidRDefault="00D33B0B" w:rsidP="00D33B0B">
      <w:pPr>
        <w:jc w:val="both"/>
        <w:rPr>
          <w:rFonts w:ascii="Montserrat" w:hAnsi="Montserrat"/>
          <w:bCs/>
          <w:noProof/>
        </w:rPr>
      </w:pPr>
      <w:r w:rsidRPr="00D33B0B">
        <w:rPr>
          <w:rFonts w:ascii="Montserrat" w:hAnsi="Montserrat"/>
          <w:bCs/>
          <w:noProof/>
        </w:rPr>
        <w:t>Rango de resistencia:     seleccionable   de 0.1 a  9999.9 ohms</w:t>
      </w:r>
    </w:p>
    <w:p w:rsidR="00D33B0B" w:rsidRPr="00D33B0B" w:rsidRDefault="00D33B0B" w:rsidP="00D33B0B">
      <w:pPr>
        <w:jc w:val="both"/>
        <w:rPr>
          <w:rFonts w:ascii="Montserrat" w:hAnsi="Montserrat"/>
          <w:bCs/>
          <w:noProof/>
        </w:rPr>
      </w:pPr>
    </w:p>
    <w:p w:rsidR="00D33B0B" w:rsidRPr="00D33B0B" w:rsidRDefault="00D33B0B" w:rsidP="00D33B0B">
      <w:pPr>
        <w:jc w:val="both"/>
        <w:rPr>
          <w:rFonts w:ascii="Montserrat" w:hAnsi="Montserrat"/>
          <w:bCs/>
          <w:noProof/>
        </w:rPr>
      </w:pPr>
      <w:r w:rsidRPr="00D33B0B">
        <w:rPr>
          <w:rFonts w:ascii="Montserrat" w:hAnsi="Montserrat"/>
          <w:bCs/>
          <w:noProof/>
        </w:rPr>
        <w:t>Cada resistencia es de 25 watts. por ejemplo, para seleccionar una resistencia de 25.5 ohms; se selecciona: dos resistencias de 10 ohms, 5 resistencias de 1 ohms y 5 resistencias de 0.1 ohms, total de resistencias 12 de 25 watts c/u. sumando un total de 250 watts.</w:t>
      </w:r>
    </w:p>
    <w:p w:rsidR="00D33B0B" w:rsidRPr="00D33B0B" w:rsidRDefault="00D33B0B" w:rsidP="00D33B0B">
      <w:pPr>
        <w:jc w:val="both"/>
        <w:rPr>
          <w:rFonts w:ascii="Montserrat" w:hAnsi="Montserrat"/>
          <w:bCs/>
          <w:noProof/>
        </w:rPr>
      </w:pPr>
      <w:r w:rsidRPr="00D33B0B">
        <w:rPr>
          <w:rFonts w:ascii="Montserrat" w:hAnsi="Montserrat"/>
          <w:bCs/>
          <w:noProof/>
        </w:rPr>
        <w:t>Cuenta con un fusible, cuya capacidad es de 15 amps. en el caso de seleccionar la resistencia mínima, que consume la máxima corriente. (15.81 amps. r= 0.1 ohms, 25 watts)</w:t>
      </w:r>
    </w:p>
    <w:p w:rsidR="00D33B0B" w:rsidRPr="00D33B0B" w:rsidRDefault="00D33B0B" w:rsidP="00D33B0B">
      <w:pPr>
        <w:jc w:val="both"/>
        <w:rPr>
          <w:rFonts w:ascii="Montserrat" w:hAnsi="Montserrat"/>
          <w:bCs/>
          <w:noProof/>
        </w:rPr>
      </w:pPr>
    </w:p>
    <w:p w:rsidR="00D33B0B" w:rsidRPr="00D33B0B" w:rsidRDefault="00D33B0B" w:rsidP="00D33B0B">
      <w:pPr>
        <w:jc w:val="both"/>
        <w:rPr>
          <w:rFonts w:ascii="Montserrat" w:hAnsi="Montserrat"/>
          <w:b/>
          <w:noProof/>
        </w:rPr>
      </w:pPr>
      <w:r w:rsidRPr="00D33B0B">
        <w:rPr>
          <w:rFonts w:ascii="Montserrat" w:hAnsi="Montserrat"/>
          <w:b/>
          <w:noProof/>
        </w:rPr>
        <w:t>APLICACIONES:</w:t>
      </w:r>
    </w:p>
    <w:p w:rsidR="00D33B0B" w:rsidRPr="00D33B0B" w:rsidRDefault="00D33B0B" w:rsidP="00D33B0B">
      <w:pPr>
        <w:jc w:val="both"/>
        <w:rPr>
          <w:rFonts w:ascii="Montserrat" w:hAnsi="Montserrat"/>
          <w:bCs/>
          <w:noProof/>
        </w:rPr>
      </w:pPr>
      <w:r w:rsidRPr="00D33B0B">
        <w:rPr>
          <w:rFonts w:ascii="Montserrat" w:hAnsi="Montserrat"/>
          <w:bCs/>
          <w:noProof/>
        </w:rPr>
        <w:t>•</w:t>
      </w:r>
      <w:r w:rsidRPr="00D33B0B">
        <w:rPr>
          <w:rFonts w:ascii="Montserrat" w:hAnsi="Montserrat"/>
          <w:bCs/>
          <w:noProof/>
        </w:rPr>
        <w:tab/>
        <w:t>Prueba de circuitos eléctricos: serie, paralelo o circuitos compuestos, combinación de cargas resistivas, inductivas y capacitivas; con el fin del análisis de caídas de voltajes, corrientes   y potencias en las diferentes ramas o componentes.</w:t>
      </w:r>
    </w:p>
    <w:p w:rsidR="00D33B0B" w:rsidRPr="00D33B0B" w:rsidRDefault="00D33B0B" w:rsidP="00D33B0B">
      <w:pPr>
        <w:jc w:val="both"/>
        <w:rPr>
          <w:rFonts w:ascii="Montserrat" w:hAnsi="Montserrat"/>
          <w:bCs/>
          <w:noProof/>
        </w:rPr>
      </w:pPr>
      <w:r w:rsidRPr="00D33B0B">
        <w:rPr>
          <w:rFonts w:ascii="Montserrat" w:hAnsi="Montserrat"/>
          <w:bCs/>
          <w:noProof/>
        </w:rPr>
        <w:t>•</w:t>
      </w:r>
      <w:r w:rsidRPr="00D33B0B">
        <w:rPr>
          <w:rFonts w:ascii="Montserrat" w:hAnsi="Montserrat"/>
          <w:bCs/>
          <w:noProof/>
        </w:rPr>
        <w:tab/>
        <w:t>Haciendo uso de las ecuaciones:</w:t>
      </w:r>
    </w:p>
    <w:p w:rsidR="00D33B0B" w:rsidRPr="00D33B0B" w:rsidRDefault="00D33B0B" w:rsidP="00D33B0B">
      <w:pPr>
        <w:jc w:val="both"/>
        <w:rPr>
          <w:rFonts w:ascii="Montserrat" w:hAnsi="Montserrat"/>
          <w:bCs/>
          <w:noProof/>
        </w:rPr>
      </w:pPr>
      <w:r w:rsidRPr="00D33B0B">
        <w:rPr>
          <w:rFonts w:ascii="Montserrat" w:hAnsi="Montserrat"/>
          <w:bCs/>
          <w:noProof/>
        </w:rPr>
        <w:t>•</w:t>
      </w:r>
      <w:r w:rsidRPr="00D33B0B">
        <w:rPr>
          <w:rFonts w:ascii="Montserrat" w:hAnsi="Montserrat"/>
          <w:bCs/>
          <w:noProof/>
        </w:rPr>
        <w:tab/>
        <w:t>Ley  de ohms  v=r*i</w:t>
      </w:r>
    </w:p>
    <w:p w:rsidR="00D33B0B" w:rsidRPr="00D33B0B" w:rsidRDefault="00D33B0B" w:rsidP="00D33B0B">
      <w:pPr>
        <w:jc w:val="both"/>
        <w:rPr>
          <w:rFonts w:ascii="Montserrat" w:hAnsi="Montserrat"/>
          <w:bCs/>
          <w:noProof/>
        </w:rPr>
      </w:pPr>
      <w:r w:rsidRPr="00D33B0B">
        <w:rPr>
          <w:rFonts w:ascii="Montserrat" w:hAnsi="Montserrat"/>
          <w:bCs/>
          <w:noProof/>
        </w:rPr>
        <w:t>•</w:t>
      </w:r>
      <w:r w:rsidRPr="00D33B0B">
        <w:rPr>
          <w:rFonts w:ascii="Montserrat" w:hAnsi="Montserrat"/>
          <w:bCs/>
          <w:noProof/>
        </w:rPr>
        <w:tab/>
        <w:t>Rec. de potencia p=v*i</w:t>
      </w:r>
    </w:p>
    <w:p w:rsidR="00D33B0B" w:rsidRPr="00D33B0B" w:rsidRDefault="00D33B0B" w:rsidP="00D33B0B">
      <w:pPr>
        <w:jc w:val="both"/>
        <w:rPr>
          <w:rFonts w:ascii="Montserrat" w:hAnsi="Montserrat"/>
          <w:bCs/>
          <w:noProof/>
        </w:rPr>
      </w:pPr>
      <w:r w:rsidRPr="00D33B0B">
        <w:rPr>
          <w:rFonts w:ascii="Montserrat" w:hAnsi="Montserrat"/>
          <w:bCs/>
          <w:noProof/>
        </w:rPr>
        <w:t>•</w:t>
      </w:r>
      <w:r w:rsidRPr="00D33B0B">
        <w:rPr>
          <w:rFonts w:ascii="Montserrat" w:hAnsi="Montserrat"/>
          <w:bCs/>
          <w:noProof/>
        </w:rPr>
        <w:tab/>
        <w:t>lLeyes de kirchhoff</w:t>
      </w:r>
    </w:p>
    <w:p w:rsidR="00D33B0B" w:rsidRPr="00D33B0B" w:rsidRDefault="00D33B0B" w:rsidP="00D33B0B">
      <w:pPr>
        <w:jc w:val="both"/>
        <w:rPr>
          <w:rFonts w:ascii="Montserrat" w:hAnsi="Montserrat"/>
          <w:bCs/>
          <w:noProof/>
        </w:rPr>
      </w:pPr>
      <w:r w:rsidRPr="00D33B0B">
        <w:rPr>
          <w:rFonts w:ascii="Montserrat" w:hAnsi="Montserrat"/>
          <w:bCs/>
          <w:noProof/>
        </w:rPr>
        <w:t>•</w:t>
      </w:r>
      <w:r w:rsidRPr="00D33B0B">
        <w:rPr>
          <w:rFonts w:ascii="Montserrat" w:hAnsi="Montserrat"/>
          <w:bCs/>
          <w:noProof/>
        </w:rPr>
        <w:tab/>
        <w:t>Obtención del valor óptimo de una resistencia en algúna aplicación en particular.</w:t>
      </w:r>
    </w:p>
    <w:p w:rsidR="00D33B0B" w:rsidRPr="00D33B0B" w:rsidRDefault="00D33B0B" w:rsidP="00D33B0B">
      <w:pPr>
        <w:jc w:val="both"/>
        <w:rPr>
          <w:rFonts w:ascii="Montserrat" w:hAnsi="Montserrat"/>
          <w:bCs/>
          <w:noProof/>
        </w:rPr>
      </w:pPr>
      <w:r w:rsidRPr="00D33B0B">
        <w:rPr>
          <w:rFonts w:ascii="Montserrat" w:hAnsi="Montserrat"/>
          <w:bCs/>
          <w:noProof/>
        </w:rPr>
        <w:t>•</w:t>
      </w:r>
      <w:r w:rsidRPr="00D33B0B">
        <w:rPr>
          <w:rFonts w:ascii="Montserrat" w:hAnsi="Montserrat"/>
          <w:bCs/>
          <w:noProof/>
        </w:rPr>
        <w:tab/>
        <w:t>Simulación de cargas</w:t>
      </w:r>
    </w:p>
    <w:p w:rsidR="00D33B0B" w:rsidRPr="00D33B0B" w:rsidRDefault="00D33B0B" w:rsidP="00D33B0B">
      <w:pPr>
        <w:jc w:val="both"/>
        <w:rPr>
          <w:rFonts w:ascii="Montserrat" w:hAnsi="Montserrat"/>
          <w:bCs/>
          <w:noProof/>
        </w:rPr>
      </w:pPr>
      <w:r w:rsidRPr="00D33B0B">
        <w:rPr>
          <w:rFonts w:ascii="Montserrat" w:hAnsi="Montserrat"/>
          <w:bCs/>
          <w:noProof/>
        </w:rPr>
        <w:t>•</w:t>
      </w:r>
      <w:r w:rsidRPr="00D33B0B">
        <w:rPr>
          <w:rFonts w:ascii="Montserrat" w:hAnsi="Montserrat"/>
          <w:bCs/>
          <w:noProof/>
        </w:rPr>
        <w:tab/>
        <w:t>Análisis de voltajes alternos y directos en circuitos eléctricos</w:t>
      </w:r>
    </w:p>
    <w:p w:rsidR="00D33B0B" w:rsidRDefault="00D33B0B" w:rsidP="002A6836">
      <w:pPr>
        <w:rPr>
          <w:rFonts w:ascii="Montserrat" w:hAnsi="Montserrat"/>
          <w:b/>
          <w:noProof/>
        </w:rPr>
      </w:pPr>
    </w:p>
    <w:sectPr w:rsidR="00D33B0B" w:rsidSect="00693F3D">
      <w:headerReference w:type="default" r:id="rId9"/>
      <w:footerReference w:type="default" r:id="rId10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F75" w:rsidRDefault="00F33F75">
      <w:pPr>
        <w:spacing w:after="0" w:line="240" w:lineRule="auto"/>
      </w:pPr>
      <w:r>
        <w:separator/>
      </w:r>
    </w:p>
  </w:endnote>
  <w:endnote w:type="continuationSeparator" w:id="0">
    <w:p w:rsidR="00F33F75" w:rsidRDefault="00F3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F31" w:rsidRDefault="002A6836" w:rsidP="00D32A74">
    <w:pPr>
      <w:pStyle w:val="Piedepgina"/>
      <w:jc w:val="center"/>
    </w:pPr>
    <w:r>
      <w:t>Ave. Homero 350 Complejo Industrial Chihuahua</w:t>
    </w:r>
  </w:p>
  <w:p w:rsidR="00B52F31" w:rsidRDefault="002A6836" w:rsidP="00D32A74">
    <w:pPr>
      <w:pStyle w:val="Piedepgina"/>
      <w:jc w:val="center"/>
    </w:pPr>
    <w:r>
      <w:t>C.P. 31109, Chihuahua, Chih.</w:t>
    </w:r>
  </w:p>
  <w:p w:rsidR="00B52F31" w:rsidRDefault="002A6836" w:rsidP="00D32A74">
    <w:pPr>
      <w:pStyle w:val="Piedepgina"/>
      <w:jc w:val="center"/>
    </w:pPr>
    <w:r>
      <w:t>Tels. (614) 481-05-13 y 481-06-41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A0C" w:rsidRDefault="002A6836" w:rsidP="00942A0C">
    <w:pPr>
      <w:pStyle w:val="Piedepgina"/>
      <w:jc w:val="center"/>
    </w:pPr>
    <w:r>
      <w:t>Ave. Homero 350 Complejo Industrial Chihuahua</w:t>
    </w:r>
  </w:p>
  <w:p w:rsidR="00942A0C" w:rsidRDefault="002A6836" w:rsidP="00942A0C">
    <w:pPr>
      <w:pStyle w:val="Piedepgina"/>
      <w:jc w:val="center"/>
    </w:pPr>
    <w:r>
      <w:t>C.P. 31109, Chihuahua, Chih.</w:t>
    </w:r>
  </w:p>
  <w:p w:rsidR="00942A0C" w:rsidRDefault="002A6836" w:rsidP="00942A0C">
    <w:pPr>
      <w:pStyle w:val="Piedepgina"/>
      <w:jc w:val="center"/>
    </w:pPr>
    <w:r>
      <w:t>Tels. (614) 481-05-13 y 481-06-41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F75" w:rsidRDefault="00F33F75">
      <w:pPr>
        <w:spacing w:after="0" w:line="240" w:lineRule="auto"/>
      </w:pPr>
      <w:r>
        <w:separator/>
      </w:r>
    </w:p>
  </w:footnote>
  <w:footnote w:type="continuationSeparator" w:id="0">
    <w:p w:rsidR="00F33F75" w:rsidRDefault="00F3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F31" w:rsidRDefault="002A6836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6996B48" wp14:editId="76B58E4E">
          <wp:simplePos x="0" y="0"/>
          <wp:positionH relativeFrom="rightMargin">
            <wp:align>left</wp:align>
          </wp:positionH>
          <wp:positionV relativeFrom="topMargin">
            <wp:align>bottom</wp:align>
          </wp:positionV>
          <wp:extent cx="457200" cy="457200"/>
          <wp:effectExtent l="0" t="0" r="0" b="0"/>
          <wp:wrapSquare wrapText="bothSides"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O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A0C" w:rsidRDefault="002A683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8F5FED" wp14:editId="185FF445">
          <wp:simplePos x="0" y="0"/>
          <wp:positionH relativeFrom="rightMargin">
            <wp:align>left</wp:align>
          </wp:positionH>
          <wp:positionV relativeFrom="topMargin">
            <wp:align>bottom</wp:align>
          </wp:positionV>
          <wp:extent cx="457200" cy="4572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O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36"/>
    <w:rsid w:val="001A4DB5"/>
    <w:rsid w:val="002A6836"/>
    <w:rsid w:val="007A08FE"/>
    <w:rsid w:val="00B176D4"/>
    <w:rsid w:val="00B63585"/>
    <w:rsid w:val="00BC7E75"/>
    <w:rsid w:val="00D33B0B"/>
    <w:rsid w:val="00EC5CFE"/>
    <w:rsid w:val="00F3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B7F19"/>
  <w15:chartTrackingRefBased/>
  <w15:docId w15:val="{D5E641D4-7490-4C1B-B886-0A046E5D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8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6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6836"/>
  </w:style>
  <w:style w:type="paragraph" w:styleId="Piedepgina">
    <w:name w:val="footer"/>
    <w:basedOn w:val="Normal"/>
    <w:link w:val="PiedepginaCar"/>
    <w:uiPriority w:val="99"/>
    <w:unhideWhenUsed/>
    <w:rsid w:val="002A6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2020-02-26T20:16:00Z</dcterms:created>
  <dcterms:modified xsi:type="dcterms:W3CDTF">2020-02-26T20:16:00Z</dcterms:modified>
</cp:coreProperties>
</file>